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67" w:rsidRPr="00871A6F" w:rsidRDefault="00250067" w:rsidP="007E63EC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871A6F">
        <w:rPr>
          <w:rFonts w:eastAsia="Times New Roman"/>
          <w:sz w:val="24"/>
          <w:szCs w:val="24"/>
        </w:rPr>
        <w:t>Конспект ООД «Знакомимся: цифры и числа. Истории про числа первого десятка»</w:t>
      </w:r>
    </w:p>
    <w:p w:rsidR="007E63EC" w:rsidRDefault="007E63EC" w:rsidP="007E63EC">
      <w:p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Воспитатель: Татьяна Геннадьевна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Карапузова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250067" w:rsidRPr="00871A6F" w:rsidRDefault="007E63EC" w:rsidP="007E63EC">
      <w:p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Д</w:t>
      </w:r>
      <w:r w:rsidR="00250067" w:rsidRPr="00871A6F">
        <w:rPr>
          <w:rFonts w:ascii="Times New Roman" w:eastAsia="Times New Roman" w:hAnsi="Times New Roman" w:cs="Times New Roman"/>
          <w:sz w:val="24"/>
          <w:szCs w:val="24"/>
        </w:rPr>
        <w:t xml:space="preserve">ействующие лица: Тетушка </w:t>
      </w:r>
      <w:proofErr w:type="spellStart"/>
      <w:r w:rsidR="00250067"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  <w:r w:rsidR="00250067" w:rsidRPr="00871A6F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="00250067"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  <w:r w:rsidR="00250067" w:rsidRPr="00871A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0067" w:rsidRPr="00871A6F" w:rsidRDefault="00250067" w:rsidP="00250067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250067" w:rsidRPr="00871A6F" w:rsidRDefault="00250067" w:rsidP="00250067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Познакомить детей с понятиями «цифры» и «числа».</w:t>
      </w:r>
    </w:p>
    <w:p w:rsidR="00250067" w:rsidRPr="00871A6F" w:rsidRDefault="00250067" w:rsidP="00250067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250067" w:rsidRPr="00871A6F" w:rsidRDefault="00250067" w:rsidP="00250067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1A6F">
        <w:rPr>
          <w:rFonts w:ascii="Times New Roman" w:eastAsia="Times New Roman" w:hAnsi="Times New Roman" w:cs="Times New Roman"/>
          <w:sz w:val="24"/>
          <w:szCs w:val="24"/>
        </w:rPr>
        <w:t>Закрепить представление о цифрах и числах с помощью заданий, стихотворных пословиц и поговорок;  повторить словарный состав таких слов, как «цифра», «число», «знак», «квадрат», «прямоугольник», «треугольник», «фигура».</w:t>
      </w:r>
      <w:proofErr w:type="gramEnd"/>
    </w:p>
    <w:p w:rsidR="00250067" w:rsidRPr="00871A6F" w:rsidRDefault="00250067" w:rsidP="00250067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250067" w:rsidRPr="00871A6F" w:rsidRDefault="00250067" w:rsidP="00250067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Пропись (или тетрадь) по математике, на полях которой нарисован забавный и озорной человечек –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; музыкальная фонограмма;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фланелеграф</w:t>
      </w:r>
      <w:proofErr w:type="spellEnd"/>
      <w:r w:rsidRPr="00871A6F">
        <w:rPr>
          <w:rFonts w:ascii="Times New Roman" w:eastAsia="Times New Roman" w:hAnsi="Times New Roman" w:cs="Times New Roman"/>
          <w:sz w:val="24"/>
          <w:szCs w:val="24"/>
        </w:rPr>
        <w:t>, цифры от 0 до 9 из цветного картона; листы в крупную клетку, где пунктиром нанесены цифры. </w:t>
      </w:r>
    </w:p>
    <w:p w:rsidR="00250067" w:rsidRPr="00871A6F" w:rsidRDefault="00250067" w:rsidP="00250067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250067" w:rsidRPr="00871A6F" w:rsidRDefault="00250067" w:rsidP="00250067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25 минут.</w:t>
      </w:r>
    </w:p>
    <w:p w:rsidR="00250067" w:rsidRPr="00871A6F" w:rsidRDefault="00250067" w:rsidP="00250067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871A6F">
        <w:rPr>
          <w:rFonts w:eastAsia="Times New Roman"/>
          <w:sz w:val="24"/>
          <w:szCs w:val="24"/>
        </w:rPr>
        <w:t>Вступительная часть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 xml:space="preserve">Педагог в роли Тетушки </w:t>
      </w:r>
      <w:proofErr w:type="spellStart"/>
      <w:r w:rsidRPr="00871A6F">
        <w:t>Арифметы</w:t>
      </w:r>
      <w:proofErr w:type="spellEnd"/>
      <w:r w:rsidRPr="00871A6F">
        <w:t xml:space="preserve"> приветствует детей.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Здравствуйте, ребята! Совсем скоро вы пойдете в школу. Впереди у вас немало интересных и увлекательных школьных дел, занятий разными науками, например математикой. Давайте рассмотрим школьную пропись по математике. 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Показывает детям пропись. Они вместе листают странички, обмениваются впечатлениями. Замечают нарисованного на полях озорного человечка – вихрастого, веснушчатого мальчугана.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 xml:space="preserve">За дверью слышится шум. Под аудиозапись фрагмента марша из оперы С.С. Прокофьева «Любовь к трем апельсинам» в группу заходит </w:t>
      </w:r>
      <w:proofErr w:type="spellStart"/>
      <w:r w:rsidRPr="00871A6F">
        <w:t>Матемасик</w:t>
      </w:r>
      <w:proofErr w:type="spellEnd"/>
      <w:r w:rsidRPr="00871A6F">
        <w:t xml:space="preserve"> – мальчик напевает «Песенку про царство математики» (автор этих и последующих стихотворений Н.В. Иванова).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Песенка про царство математики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 царстве математики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Улочки светлы.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lastRenderedPageBreak/>
        <w:t>В нем живут квадратики,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Кубики, углы.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Припев: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Клетки ровные в тетрадке,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Скоро в школу с ней идти!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Встретим цифры по порядку –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От ноля до девяти!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Скажут треугольники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(В царстве том князья):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«Здравствуйте, дошкольники!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Мы теперь друзья!»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Чудные мгновения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 этом царстве ждут!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Маленькие гении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С нами подрастут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Припев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Привет, ребята!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Дети приветствуют гостя.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Ребята, вы догадались, кто к вам пожаловал? Это же тот самый человечек из нашей прописи.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Дети отвечают.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</w:p>
    <w:p w:rsidR="00250067" w:rsidRPr="00871A6F" w:rsidRDefault="00250067" w:rsidP="00250067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871A6F">
        <w:rPr>
          <w:rFonts w:eastAsia="Times New Roman"/>
          <w:sz w:val="24"/>
          <w:szCs w:val="24"/>
        </w:rPr>
        <w:t>Основная часть: «Знакомимся: цифры и числа»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15 минут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В царстве математики обитают цифры и числа! Они там главные жители, и первым делом мы познакомимся с ними! Ребята, я скажу сразу важную вещь: цифры и числа нужно отличать друг от друга. Числа служат для счета количества предметов, их записывают одной или несколькими цифрами. А цифра – это знак для записи, изображения числа. Похоже на отношения между буквами и словами. Буквы – знаки для записи слов. Цифр всего десять – от нуля до девяти.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Давайте возьмем альбомы и карандаши и нарисуем цифры. А я вам помогу, расскажу, на что похожи эти знаки. </w:t>
      </w:r>
    </w:p>
    <w:p w:rsidR="00250067" w:rsidRPr="00871A6F" w:rsidRDefault="00250067" w:rsidP="00250067">
      <w:pPr>
        <w:pStyle w:val="a3"/>
        <w:spacing w:line="276" w:lineRule="auto"/>
      </w:pPr>
      <w:proofErr w:type="spellStart"/>
      <w:r w:rsidRPr="00871A6F">
        <w:t>Матемасик</w:t>
      </w:r>
      <w:proofErr w:type="spellEnd"/>
      <w:r w:rsidRPr="00871A6F">
        <w:t xml:space="preserve"> читает стихотворения «Написание цифр от ноля до девяти» и поочередно выставляет цифры на </w:t>
      </w:r>
      <w:proofErr w:type="spellStart"/>
      <w:r w:rsidRPr="00871A6F">
        <w:t>фланелеграф</w:t>
      </w:r>
      <w:proofErr w:type="spellEnd"/>
      <w:r w:rsidRPr="00871A6F">
        <w:t>. Дети зарисовывают их в своих альбомах.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Ноль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Цифра ноль проста, дружок,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 xml:space="preserve">И </w:t>
      </w:r>
      <w:proofErr w:type="gramStart"/>
      <w:r w:rsidRPr="00871A6F">
        <w:t>похожа</w:t>
      </w:r>
      <w:proofErr w:type="gramEnd"/>
      <w:r w:rsidRPr="00871A6F">
        <w:t xml:space="preserve"> на кружок.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Мы возьмем с тобой альбом,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Ноль-кружочек обведем!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Единица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 xml:space="preserve">В начертании </w:t>
      </w:r>
      <w:proofErr w:type="gramStart"/>
      <w:r w:rsidRPr="00871A6F">
        <w:t>проста</w:t>
      </w:r>
      <w:proofErr w:type="gramEnd"/>
      <w:r w:rsidRPr="00871A6F">
        <w:t xml:space="preserve"> –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Чуть наклонная черта,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lastRenderedPageBreak/>
        <w:t>Слева этой палочки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Клювик, как у галочки.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Два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Полюбуйтесь, какова –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Словно лебедь, цифра два!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Нарисуем двойку-птицу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Мы на клетчатой странице.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Три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Ты на цифру посмотри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И запомни, это – три.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Словно встали друг на друга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Два похожих полукруга. 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Четыре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Эта циферка – четыре,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Есть у каждого в квартире.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Вася взял на кухне стул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И его перевернул,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Посмотрел на стульчик зорко –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Получается четверка!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Пять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Я могу нарисовать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На листочке цифру пять.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Полукруглая дуга,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А повыше – кочерга!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Шесть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Нолик стать постарше хочет,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Сверху лепит завиточек.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И разносит нолик весть: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«Получилась цифра шесть!»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Семь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Хоть шестерке я подруга,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Не похожи мы совсем.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Я пишусь как острый угол,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Называюсь цифрой семь.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Восемь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Вот у цифры две кругляшки,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lastRenderedPageBreak/>
        <w:t>Как у куклы-неваляшки,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У ребят мы спросим: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«Что за цифра?» – восемь.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Девять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Всем заметно, с цифрой шесть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У девятки сходство есть.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Если шесть перевернем,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Цифру девять мы найдем.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Вот какая акробатка: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То шестерка, то девятка!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Ребята, повторим еще раз и хорошо запомним: только первые числа – от ноля до девяти – совпадают с обозначающими их цифрами. Но вот мы подошли к числу десять. Это первое число, не совпадающее с цифрами для его написания. Число десять обозначается уже двумя цифрами – один и ноль. Число десять – двузначное, значит, записывается двумя знаками, цифрами.</w:t>
      </w:r>
    </w:p>
    <w:p w:rsidR="00250067" w:rsidRPr="00871A6F" w:rsidRDefault="00250067" w:rsidP="00250067">
      <w:pPr>
        <w:pStyle w:val="a3"/>
        <w:spacing w:line="276" w:lineRule="auto"/>
      </w:pPr>
      <w:proofErr w:type="spellStart"/>
      <w:r w:rsidRPr="00871A6F">
        <w:t>Матемасик</w:t>
      </w:r>
      <w:proofErr w:type="spellEnd"/>
      <w:r w:rsidRPr="00871A6F">
        <w:t xml:space="preserve"> читает стихотворение и выставляет число 10 на </w:t>
      </w:r>
      <w:proofErr w:type="spellStart"/>
      <w:r w:rsidRPr="00871A6F">
        <w:t>фланелеграф</w:t>
      </w:r>
      <w:proofErr w:type="spellEnd"/>
      <w:r w:rsidRPr="00871A6F">
        <w:t>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Десяток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Если нолик встанет справа,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Единица больше весит!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И число ступает браво,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Потому что это десять!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lastRenderedPageBreak/>
        <w:t>Я открою для ребяток: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 том числе – один десяток!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250067" w:rsidRPr="00871A6F" w:rsidRDefault="00250067" w:rsidP="00250067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871A6F">
        <w:rPr>
          <w:rFonts w:eastAsia="Times New Roman"/>
          <w:sz w:val="24"/>
          <w:szCs w:val="24"/>
        </w:rPr>
        <w:t>Заключительная часть: «Закрепление понятия числа от одного до девяти»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 xml:space="preserve">Ребята, давайте вместе сочиним истории и вспомним сказки, пословицы и поговорки про разные числа от одного до девяти. Например, у кошки один хвост, но два уха. </w:t>
      </w:r>
      <w:proofErr w:type="gramStart"/>
      <w:r w:rsidRPr="00871A6F">
        <w:t>Подумайте, чего может быть три, четыре, пять, шесть, семь, восемь, девять.</w:t>
      </w:r>
      <w:proofErr w:type="gramEnd"/>
    </w:p>
    <w:p w:rsidR="00250067" w:rsidRPr="00871A6F" w:rsidRDefault="00250067" w:rsidP="00250067">
      <w:pPr>
        <w:pStyle w:val="a3"/>
        <w:spacing w:line="276" w:lineRule="auto"/>
      </w:pPr>
      <w:r w:rsidRPr="00871A6F">
        <w:t>Дети отвечают на вопрос, чего и сколько бывает.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Матемасик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 xml:space="preserve">Молодцы! А давайте поиграем. Мы с Тетушкой </w:t>
      </w:r>
      <w:proofErr w:type="spellStart"/>
      <w:r w:rsidRPr="00871A6F">
        <w:t>Арифметой</w:t>
      </w:r>
      <w:proofErr w:type="spellEnd"/>
      <w:r w:rsidRPr="00871A6F">
        <w:t xml:space="preserve"> прочитаем вам стихотворения, а вы про каждое число нарисуете рисунок по сюжету.</w:t>
      </w:r>
    </w:p>
    <w:p w:rsidR="00250067" w:rsidRPr="00871A6F" w:rsidRDefault="00250067" w:rsidP="00250067">
      <w:pPr>
        <w:pStyle w:val="a3"/>
        <w:spacing w:line="276" w:lineRule="auto"/>
      </w:pPr>
      <w:proofErr w:type="spellStart"/>
      <w:r w:rsidRPr="00871A6F">
        <w:t>Матемасик</w:t>
      </w:r>
      <w:proofErr w:type="spellEnd"/>
      <w:r w:rsidRPr="00871A6F">
        <w:t xml:space="preserve"> раздает листы бумаги. Тетушка </w:t>
      </w:r>
      <w:proofErr w:type="spellStart"/>
      <w:r w:rsidRPr="00871A6F">
        <w:t>Арифмета</w:t>
      </w:r>
      <w:proofErr w:type="spellEnd"/>
      <w:r w:rsidRPr="00871A6F">
        <w:t xml:space="preserve"> показывает картинки к стихотворным пословицам и поговоркам. Дети слушают стихотворения и рисуют по их сюжету.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50067" w:rsidRPr="00871A6F" w:rsidRDefault="00250067" w:rsidP="00250067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871A6F">
        <w:rPr>
          <w:rFonts w:eastAsia="Times New Roman"/>
          <w:sz w:val="24"/>
          <w:szCs w:val="24"/>
        </w:rPr>
        <w:t>Истории, пословицы и поговорки про числа первого десятка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3 минуты 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Один в поле не воин</w:t>
      </w:r>
      <w:r w:rsidRPr="00871A6F">
        <w:br/>
        <w:t>Я придумал и доволен:</w:t>
      </w:r>
      <w:r w:rsidRPr="00871A6F">
        <w:br/>
        <w:t>Взял у брата пластилин.</w:t>
      </w:r>
      <w:r w:rsidRPr="00871A6F">
        <w:br/>
      </w:r>
      <w:proofErr w:type="gramStart"/>
      <w:r w:rsidRPr="00871A6F">
        <w:t>Ну</w:t>
      </w:r>
      <w:proofErr w:type="gramEnd"/>
      <w:r w:rsidRPr="00871A6F">
        <w:t xml:space="preserve"> какой же это воин,</w:t>
      </w:r>
      <w:r w:rsidRPr="00871A6F">
        <w:br/>
        <w:t>Если в поле он один?</w:t>
      </w:r>
      <w:r w:rsidRPr="00871A6F">
        <w:br/>
        <w:t>Я слеплю большую рать –</w:t>
      </w:r>
      <w:r w:rsidRPr="00871A6F">
        <w:br/>
        <w:t>Будут кукол охранять!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lastRenderedPageBreak/>
        <w:t>Как две капли воды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Одинаковы, не так ли,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две прозрачных чистых капли?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Мы двум каплям утром рады,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 них играют блики радуг.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Заблудиться в трех соснах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Вышел Мишка из берлоги,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А вокруг звенит весна!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Сонный Мишка без дороги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Заблудился в трех соснах.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Повезло – столкнулся с Лосем: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Вместе выбрались из сосен.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Конь о четырех ногах, да спотыкается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Жеребенок по дорожке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Быстро мчался, цок-цок-цок!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Хоть имел четыре ножки,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Но споткнулся малышок!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Испугался и лугами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Поскакал к любимой маме: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«Лучше мамы, иго-го,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Нет на свете никого!»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Знать, как свои пять пальцев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Волк, Лисичка и Лягушка,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Зайчик, серая Норушка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Заселились в теремок.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Посчитать их Вася смог.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Знает, как свои пять пальцев,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Этих дружных постояльцев!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Шесть героев сказки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Тянут репку шесть героев,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Друг за другом встали строем.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Дед за бабку, дальше внучка,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А за ней собачка Жучка,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Вслед за Жучкой тянет кошка,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А за кошкой мышка-крошка!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Навалились вшестером,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Потянули крепко.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Покатились кувырком –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Вытянули репку!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Семь раз отмерь, один – отрежь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lastRenderedPageBreak/>
        <w:t>Я пословице поверю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И спрошу тебя сейчас: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Сколько нужно раз отмерить,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Чтоб отрезать только раз?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Ну конечно, ровно семь!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Знать об этом нужно всем.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Восемь лап у паука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Мне секрет раскрыл паук: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«Я имею восемь рук!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Или, может, восемь ног,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Как заморский осьминог?»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 xml:space="preserve">Тетушка </w:t>
      </w:r>
      <w:proofErr w:type="spellStart"/>
      <w:r w:rsidRPr="00871A6F">
        <w:rPr>
          <w:rFonts w:ascii="Times New Roman" w:eastAsia="Times New Roman" w:hAnsi="Times New Roman" w:cs="Times New Roman"/>
          <w:sz w:val="24"/>
          <w:szCs w:val="24"/>
        </w:rPr>
        <w:t>Арифмета</w:t>
      </w:r>
      <w:proofErr w:type="spellEnd"/>
    </w:p>
    <w:p w:rsidR="00250067" w:rsidRPr="00871A6F" w:rsidRDefault="00250067" w:rsidP="00250067">
      <w:pPr>
        <w:pStyle w:val="a3"/>
        <w:spacing w:line="276" w:lineRule="auto"/>
      </w:pPr>
      <w:r w:rsidRPr="00871A6F">
        <w:t>За тридевять земель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Вдруг за тридевять земель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Полетел наш журавель!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Над лесами и полями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Он с другими журавлями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Поспешил на теплый юг.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До свиданья, милый друг!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50067" w:rsidRPr="00871A6F" w:rsidRDefault="00250067" w:rsidP="00250067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871A6F">
        <w:rPr>
          <w:rFonts w:eastAsia="Times New Roman"/>
          <w:sz w:val="24"/>
          <w:szCs w:val="24"/>
        </w:rPr>
        <w:t>Рефлексия. Творческая изобразительная деятельность</w:t>
      </w:r>
    </w:p>
    <w:p w:rsidR="00250067" w:rsidRPr="00871A6F" w:rsidRDefault="00250067" w:rsidP="00250067">
      <w:pPr>
        <w:rPr>
          <w:rFonts w:ascii="Times New Roman" w:eastAsia="Times New Roman" w:hAnsi="Times New Roman" w:cs="Times New Roman"/>
          <w:sz w:val="24"/>
          <w:szCs w:val="24"/>
        </w:rPr>
      </w:pPr>
      <w:r w:rsidRPr="00871A6F">
        <w:rPr>
          <w:rFonts w:ascii="Times New Roman" w:eastAsia="Times New Roman" w:hAnsi="Times New Roman" w:cs="Times New Roman"/>
          <w:sz w:val="24"/>
          <w:szCs w:val="24"/>
        </w:rPr>
        <w:t>3 минуты 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lastRenderedPageBreak/>
        <w:t>Дети раскрашивают контурные рисунки по теме занятия, закрепляют полученную информацию, обмениваются впечатлениями.</w:t>
      </w:r>
    </w:p>
    <w:p w:rsidR="00250067" w:rsidRPr="00871A6F" w:rsidRDefault="00250067" w:rsidP="00250067">
      <w:pPr>
        <w:pStyle w:val="a3"/>
        <w:spacing w:line="276" w:lineRule="auto"/>
      </w:pPr>
      <w:r w:rsidRPr="00871A6F">
        <w:t> </w:t>
      </w:r>
    </w:p>
    <w:p w:rsidR="000C1AA6" w:rsidRPr="00871A6F" w:rsidRDefault="000C1AA6">
      <w:pPr>
        <w:rPr>
          <w:rFonts w:ascii="Times New Roman" w:hAnsi="Times New Roman" w:cs="Times New Roman"/>
          <w:sz w:val="24"/>
          <w:szCs w:val="24"/>
        </w:rPr>
      </w:pPr>
    </w:p>
    <w:sectPr w:rsidR="000C1AA6" w:rsidRPr="0087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50067"/>
    <w:rsid w:val="000C1AA6"/>
    <w:rsid w:val="00250067"/>
    <w:rsid w:val="007E63EC"/>
    <w:rsid w:val="0087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06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067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500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1100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2025-02-09T04:27:00Z</dcterms:created>
  <dcterms:modified xsi:type="dcterms:W3CDTF">2025-02-09T04:29:00Z</dcterms:modified>
</cp:coreProperties>
</file>