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3BC" w:rsidRPr="001367A8" w:rsidRDefault="007233BC" w:rsidP="001367A8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1367A8">
        <w:rPr>
          <w:rFonts w:eastAsia="Times New Roman"/>
          <w:sz w:val="24"/>
          <w:szCs w:val="24"/>
        </w:rPr>
        <w:t>Конспект ООД «Герб – символика Российской Федерации» с детьми старшей и подготовительной группы</w:t>
      </w:r>
    </w:p>
    <w:p w:rsidR="007233BC" w:rsidRPr="001367A8" w:rsidRDefault="001367A8" w:rsidP="007233BC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Воспитатель: Татьяна Геннадьевна Карапузова</w:t>
      </w:r>
    </w:p>
    <w:p w:rsidR="007233BC" w:rsidRPr="001367A8" w:rsidRDefault="007233BC" w:rsidP="007233BC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Цель</w:t>
      </w:r>
    </w:p>
    <w:p w:rsidR="007233BC" w:rsidRPr="001367A8" w:rsidRDefault="007233BC" w:rsidP="007233BC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Познакомить детей с историей происхождения герба, его значением в прошлом и в современной жизни.</w:t>
      </w:r>
    </w:p>
    <w:p w:rsidR="007233BC" w:rsidRPr="001367A8" w:rsidRDefault="007233BC" w:rsidP="007233BC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Задачи</w:t>
      </w:r>
    </w:p>
    <w:p w:rsidR="007233BC" w:rsidRPr="001367A8" w:rsidRDefault="007233BC" w:rsidP="007233BC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Воспитать патриотические чувства: воспитание у ребенка любви и привязанности к своей Родине; развивать чувства ответственности и гордости за достижения страны; формирование нравственного отношения и чувства сопричастности к культурному наследию.</w:t>
      </w:r>
    </w:p>
    <w:p w:rsidR="007233BC" w:rsidRPr="001367A8" w:rsidRDefault="007233BC" w:rsidP="007233BC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Материалы</w:t>
      </w:r>
    </w:p>
    <w:p w:rsidR="007233BC" w:rsidRPr="001367A8" w:rsidRDefault="007233BC" w:rsidP="007233BC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Слайды и иллюстрации с изображением старинных щитов, разнообразных щитов, дидактическая игра «Собери герб России», «Собери герб группы».</w:t>
      </w:r>
    </w:p>
    <w:p w:rsidR="007233BC" w:rsidRPr="001367A8" w:rsidRDefault="007233BC" w:rsidP="007233BC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Оборудование</w:t>
      </w:r>
    </w:p>
    <w:p w:rsidR="007233BC" w:rsidRPr="001367A8" w:rsidRDefault="007233BC" w:rsidP="007233BC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Ноутбук, проектор.</w:t>
      </w:r>
    </w:p>
    <w:p w:rsidR="007233BC" w:rsidRPr="001367A8" w:rsidRDefault="007233BC" w:rsidP="007233BC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Примерное время</w:t>
      </w:r>
    </w:p>
    <w:p w:rsidR="007233BC" w:rsidRPr="001367A8" w:rsidRDefault="007233BC" w:rsidP="007233BC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25 – 30 минут.</w:t>
      </w:r>
    </w:p>
    <w:p w:rsidR="007233BC" w:rsidRPr="001367A8" w:rsidRDefault="007233BC" w:rsidP="007233BC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1367A8">
        <w:rPr>
          <w:rFonts w:eastAsia="Times New Roman"/>
          <w:sz w:val="24"/>
          <w:szCs w:val="24"/>
        </w:rPr>
        <w:t>Вводная часть</w:t>
      </w:r>
    </w:p>
    <w:p w:rsidR="007233BC" w:rsidRPr="001367A8" w:rsidRDefault="007233BC" w:rsidP="007233BC">
      <w:pPr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3 минуты</w:t>
      </w:r>
    </w:p>
    <w:p w:rsidR="007233BC" w:rsidRPr="001367A8" w:rsidRDefault="007233BC" w:rsidP="007233BC">
      <w:pPr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Здравствуйте, ребята. Недавно мы с вами изучали символы нашей страны. Давайте вспомним их вместе.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Ответы детей.</w:t>
      </w:r>
    </w:p>
    <w:p w:rsidR="007233BC" w:rsidRPr="001367A8" w:rsidRDefault="007233BC" w:rsidP="007233BC">
      <w:pPr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7233BC" w:rsidRPr="001367A8" w:rsidRDefault="007233BC" w:rsidP="007233BC">
      <w:pPr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Все верно. А сегодня мы с вами подробно рассмотрим один из символов нашей страны – герб. У каждой страны есть особая атрибутика, которая отличает ее от других государств, подчеркивает независимость и историческую самобытность нации. Она называется державной символикой и включает в себя гимн, флаг и официальный знак. Герб России – это особая эмблема, выполненная в соответствии с геральдическими канонами. У герба есть свой день рождения. Он был утвержден 30 ноября 1993 года указом первого президента страны Бориса Ельцина.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Вся речь педагога сопровождается слайдами презентации.</w:t>
      </w:r>
    </w:p>
    <w:p w:rsidR="007233BC" w:rsidRPr="001367A8" w:rsidRDefault="007233BC" w:rsidP="007233BC">
      <w:pPr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7233BC" w:rsidRPr="001367A8" w:rsidRDefault="007233BC" w:rsidP="007233BC">
      <w:pPr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Воспитатель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Однако символы, которые изображены на гербе России, имеют гораздо более долгую историю, уходящую корнями в период становления Московского княжества. Герб представляет собой взаимосвязанную систему образов и цвета, которая несет идею целостности государства, и неразрывно связан с ее историей, традициями и ментальностью. Внешний вид этого официального знака закреплен в Конституции Российской Федерации.</w:t>
      </w:r>
    </w:p>
    <w:p w:rsidR="007233BC" w:rsidRPr="001367A8" w:rsidRDefault="007233BC" w:rsidP="007233BC">
      <w:pPr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7233BC" w:rsidRPr="001367A8" w:rsidRDefault="007233BC" w:rsidP="007233BC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1367A8">
        <w:rPr>
          <w:rFonts w:eastAsia="Times New Roman"/>
          <w:sz w:val="24"/>
          <w:szCs w:val="24"/>
        </w:rPr>
        <w:t>Основная часть</w:t>
      </w:r>
    </w:p>
    <w:p w:rsidR="007233BC" w:rsidRPr="001367A8" w:rsidRDefault="007233BC" w:rsidP="007233BC">
      <w:pPr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20 минут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Воспитатель выставляет изображение гербов на экран, которые могут быть знакомы детям. Указывают на щит.</w:t>
      </w:r>
    </w:p>
    <w:p w:rsidR="007233BC" w:rsidRPr="001367A8" w:rsidRDefault="007233BC" w:rsidP="007233BC">
      <w:pPr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Что это такое?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Ответы детей.</w:t>
      </w:r>
    </w:p>
    <w:p w:rsidR="007233BC" w:rsidRPr="001367A8" w:rsidRDefault="007233BC" w:rsidP="007233BC">
      <w:pPr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7233BC" w:rsidRPr="001367A8" w:rsidRDefault="007233BC" w:rsidP="007233BC">
      <w:pPr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А зачем рыцарю нужен щит?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Ответы детей.</w:t>
      </w:r>
    </w:p>
    <w:p w:rsidR="007233BC" w:rsidRPr="001367A8" w:rsidRDefault="007233BC" w:rsidP="007233BC">
      <w:pPr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7233BC" w:rsidRPr="001367A8" w:rsidRDefault="007233BC" w:rsidP="007233BC">
      <w:pPr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Нельзя ли обойтись без него?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Ответы детей.</w:t>
      </w:r>
    </w:p>
    <w:p w:rsidR="007233BC" w:rsidRPr="001367A8" w:rsidRDefault="007233BC" w:rsidP="007233BC">
      <w:pPr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7233BC" w:rsidRPr="001367A8" w:rsidRDefault="007233BC" w:rsidP="007233BC">
      <w:pPr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Что же такое герб, откуда он появился и для чего он нужен?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Ответы детей.</w:t>
      </w:r>
    </w:p>
    <w:p w:rsidR="007233BC" w:rsidRPr="001367A8" w:rsidRDefault="007233BC" w:rsidP="007233BC">
      <w:pPr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7233BC" w:rsidRPr="001367A8" w:rsidRDefault="007233BC" w:rsidP="007233BC">
      <w:pPr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Воспитатель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Давайте с вами послушаем одну историю. Слушайте очень внимательно ее.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Вся реплика педагога сопровождается иллюстрациями на экране.</w:t>
      </w:r>
    </w:p>
    <w:p w:rsidR="007233BC" w:rsidRPr="001367A8" w:rsidRDefault="007233BC" w:rsidP="001367A8">
      <w:pPr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7233BC" w:rsidRPr="001367A8" w:rsidRDefault="007233BC" w:rsidP="007233BC">
      <w:pPr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История герба, так же как и флага, начиналась в те времена, когда наши предки были очень воинственны и большую часть времени проводили в боях. Воины были хорошо вооружены. Какие виды старинного оружия вы знаете? (Меч, палица, булава.) А что защищало воина? (Доспехи, щит.) Флаг помогал воинам определить, где свои войска, где вражеские. Но флаг был только один у знаменосца. А во время боя воины, закованные в доспехи, очень похожи, и было трудно определить, свой это или чужой. Чтобы не ошибиться, рыцари придумывали разные знаки отличия: и разноцветные плащи, и перья на шлемах. Но главный опознавательный знак наносили на щит. Щит большой, и рисунок на нем хорошо виден. Щит с таким рисунком носил не только рыцарь, но и все его воины. Изображения на щите стали называть гербом. Чаще всего рыцарь изображал на щите-гербе то животное, с которым себя сравнивал, на которого был похож. Например, изображение льва говорило, что рыцарь считает себя сильным и храбрым, как лев. А если нарисована ящерица, то хозяин такого герба ловок и быстр. Рыцари очень дорожили своими гербами. Передавали их своим детям, внукам. Гербом гордились и старались его не опозорить.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 xml:space="preserve">Простые люди селились поближе к рыцарскому замку в надежде, что их хозяин и его войско защитят их в случае нападения. Постепенно вырастал целый город. И герб рыцаря – хозяина становился не только его личным, ни и гербом всего города. Над воротами города вывешивался щит-герб. </w:t>
      </w:r>
      <w:proofErr w:type="gramStart"/>
      <w:r w:rsidRPr="001367A8">
        <w:t>Любой гость, путешественник, увидев герб над воротами, знал, что у города есть надежная защита и хозяин этого города, например, мудр, как сова, или бесстрашен, как волк, или хитер, как лиса.</w:t>
      </w:r>
      <w:proofErr w:type="gramEnd"/>
    </w:p>
    <w:p w:rsidR="007233BC" w:rsidRPr="001367A8" w:rsidRDefault="007233BC" w:rsidP="007233BC">
      <w:pPr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7233BC" w:rsidRPr="001367A8" w:rsidRDefault="007233BC" w:rsidP="007233BC">
      <w:pPr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Уже давно нет рыцарей, современные солдаты не используют щиты. Но гербы остались. Свой герб есть у каждой страны, города, района. Чаще всего герб по-прежнему имеет вид щита.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На экране иллюстрации с разными гербами и щитами.</w:t>
      </w:r>
    </w:p>
    <w:p w:rsidR="007233BC" w:rsidRPr="001367A8" w:rsidRDefault="007233BC" w:rsidP="007233BC">
      <w:pPr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На экране иллюстрация герба России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Давайте рассмотрим герб нашей Российской федерации. Что на нем изображено?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lastRenderedPageBreak/>
        <w:t>Ответы детей: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На гербе изображен двуглавый орел.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Головы его смотрят в разные стороны: одна на запад, другая на восток.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Это символ единства огромной страны.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На груди орла щит с всадником.</w:t>
      </w:r>
    </w:p>
    <w:p w:rsidR="007233BC" w:rsidRPr="001367A8" w:rsidRDefault="007233BC" w:rsidP="007233BC">
      <w:pPr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7233BC" w:rsidRPr="001367A8" w:rsidRDefault="007233BC" w:rsidP="007233BC">
      <w:pPr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Всадник – это святой Георгий Победоносец, который издавна был покровителем Москвы – столицы Российской Федерации.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На экране иллюстрация всадника Георгия Победоносца.</w:t>
      </w:r>
    </w:p>
    <w:p w:rsidR="007233BC" w:rsidRPr="001367A8" w:rsidRDefault="007233BC" w:rsidP="007233BC">
      <w:pPr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7233BC" w:rsidRPr="001367A8" w:rsidRDefault="007233BC" w:rsidP="007233BC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1367A8">
        <w:rPr>
          <w:rFonts w:eastAsia="Times New Roman"/>
          <w:sz w:val="24"/>
          <w:szCs w:val="24"/>
        </w:rPr>
        <w:t>Физкультминутка «Герб России»</w:t>
      </w:r>
    </w:p>
    <w:p w:rsidR="007233BC" w:rsidRPr="001367A8" w:rsidRDefault="007233BC" w:rsidP="007233BC">
      <w:pPr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1 минута</w:t>
      </w:r>
    </w:p>
    <w:p w:rsidR="007233BC" w:rsidRPr="001367A8" w:rsidRDefault="007233BC" w:rsidP="007233BC">
      <w:pPr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Когда-то царь Иван Великий, (Дети поднимают руки вверх)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Решил печать стране создать. (Опускают руки вниз)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Орел стал гербом двухголовым, (Руки в стороны)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Чтоб смело мог страну держать! (На месте бег)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И три короны появились, (Пальцами рук делают веер)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Орел под ними золотой, (Руки в кулак)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Державу, Скипетр, как силу, (Показывают свою силу)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Держал он в лапах за страной! (Делают поклон)</w:t>
      </w:r>
    </w:p>
    <w:p w:rsidR="007233BC" w:rsidRPr="001367A8" w:rsidRDefault="007233BC" w:rsidP="007233BC">
      <w:pPr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7233BC" w:rsidRPr="001367A8" w:rsidRDefault="007233BC" w:rsidP="007233BC">
      <w:pPr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Когда придумывается герб или эмблема, то внимание уделяют не только деталям, но и цвету, потому что он тоже имеет значение.</w:t>
      </w:r>
    </w:p>
    <w:p w:rsidR="007233BC" w:rsidRPr="001367A8" w:rsidRDefault="007233BC" w:rsidP="007233BC">
      <w:pPr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lastRenderedPageBreak/>
        <w:t>2</w:t>
      </w:r>
    </w:p>
    <w:p w:rsidR="007233BC" w:rsidRPr="001367A8" w:rsidRDefault="007233BC" w:rsidP="007233BC">
      <w:pPr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Цвета на гербе имеют свои особые названия и значения. Какие цвета использованы на гербе нашей страны?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Ответы детей.</w:t>
      </w:r>
    </w:p>
    <w:p w:rsidR="007233BC" w:rsidRPr="001367A8" w:rsidRDefault="007233BC" w:rsidP="007233BC">
      <w:pPr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Демонстрируются иллюстрации разных гербов.</w:t>
      </w:r>
    </w:p>
    <w:p w:rsidR="007233BC" w:rsidRPr="001367A8" w:rsidRDefault="007233BC" w:rsidP="007233BC">
      <w:pPr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Красный цвет называется червленым и является символом любви, храбрости, мужества.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 xml:space="preserve">Синий цвет именуется </w:t>
      </w:r>
      <w:proofErr w:type="gramStart"/>
      <w:r w:rsidRPr="001367A8">
        <w:t>лазурным</w:t>
      </w:r>
      <w:proofErr w:type="gramEnd"/>
      <w:r w:rsidRPr="001367A8">
        <w:t xml:space="preserve"> и символизирует красоту, честность, верность.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Символ надежды, свободы, радости и изобилия – зеленый цвет.</w:t>
      </w:r>
    </w:p>
    <w:p w:rsidR="007233BC" w:rsidRPr="001367A8" w:rsidRDefault="007233BC" w:rsidP="007233BC">
      <w:pPr>
        <w:pStyle w:val="a3"/>
        <w:spacing w:line="276" w:lineRule="auto"/>
      </w:pPr>
      <w:proofErr w:type="gramStart"/>
      <w:r w:rsidRPr="001367A8">
        <w:t>Пурпурный</w:t>
      </w:r>
      <w:proofErr w:type="gramEnd"/>
      <w:r w:rsidRPr="001367A8">
        <w:t xml:space="preserve"> является символом силы и могущества.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Черный цвет в гербе обычно говорит о благоразумии, осторожности, скромности.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Желтый и белый цвета сравнивают с драгоценными металлами – золотом и серебром.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Золото чаще всего олицетворяет богатство, верность, а серебро – чистоту, благородство, надежду.</w:t>
      </w:r>
    </w:p>
    <w:p w:rsidR="007233BC" w:rsidRPr="001367A8" w:rsidRDefault="007233BC" w:rsidP="007233BC">
      <w:pPr>
        <w:pStyle w:val="a3"/>
        <w:spacing w:line="276" w:lineRule="auto"/>
      </w:pPr>
      <w:proofErr w:type="gramStart"/>
      <w:r w:rsidRPr="001367A8">
        <w:t>Кроме того, красный цвет соответствует огню, теплу, крови; синий – небу, воздуху; зеленый – траве, растительности; черный – земле, холоду; белый – воде.</w:t>
      </w:r>
      <w:proofErr w:type="gramEnd"/>
      <w:r w:rsidRPr="001367A8">
        <w:t xml:space="preserve"> И у меня к вам есть творческое задание.</w:t>
      </w:r>
    </w:p>
    <w:p w:rsidR="007233BC" w:rsidRPr="001367A8" w:rsidRDefault="007233BC" w:rsidP="007233BC">
      <w:pPr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7233BC" w:rsidRPr="001367A8" w:rsidRDefault="007233BC" w:rsidP="007233BC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1367A8">
        <w:rPr>
          <w:rFonts w:eastAsia="Times New Roman"/>
          <w:sz w:val="24"/>
          <w:szCs w:val="24"/>
        </w:rPr>
        <w:t>Дидактическая игра «Герб группы»</w:t>
      </w:r>
    </w:p>
    <w:p w:rsidR="007233BC" w:rsidRPr="001367A8" w:rsidRDefault="007233BC" w:rsidP="007233BC">
      <w:pPr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5 минут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Показывает примеры на экране гербов семьи.</w:t>
      </w:r>
    </w:p>
    <w:p w:rsidR="007233BC" w:rsidRPr="001367A8" w:rsidRDefault="007233BC" w:rsidP="007233BC">
      <w:pPr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Я предлагаю вам смастерить герб нашей группы. Итак, сначала выбираем основной фон герба. Щит может быть подразделен на несколько полей, каждое поле может иметь различные цветовые решения.</w:t>
      </w:r>
    </w:p>
    <w:p w:rsidR="007233BC" w:rsidRPr="001367A8" w:rsidRDefault="007233BC" w:rsidP="007233BC">
      <w:pPr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lastRenderedPageBreak/>
        <w:t>1</w:t>
      </w:r>
    </w:p>
    <w:p w:rsidR="007233BC" w:rsidRPr="001367A8" w:rsidRDefault="007233BC" w:rsidP="007233BC">
      <w:pPr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Выбираем символические изображения. Наша группа называется «</w:t>
      </w:r>
      <w:proofErr w:type="spellStart"/>
      <w:r w:rsidRPr="001367A8">
        <w:t>Цветик-семицветик</w:t>
      </w:r>
      <w:proofErr w:type="spellEnd"/>
      <w:r w:rsidRPr="001367A8">
        <w:t>». Предлагаю сделать это основным изображением нашего герба.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Воспитатель с детьми мастерит герб группы.</w:t>
      </w:r>
    </w:p>
    <w:p w:rsidR="007233BC" w:rsidRPr="001367A8" w:rsidRDefault="007233BC" w:rsidP="007233BC">
      <w:pPr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7233BC" w:rsidRPr="001367A8" w:rsidRDefault="007233BC" w:rsidP="007233BC">
      <w:pPr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Какие молодцы мы с вами. Посмотрите, какой герб группы у нас получился. Давайте определим его место в нашей группе.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Воспитатель с детьми выбирают почетное место для герба группы.</w:t>
      </w:r>
    </w:p>
    <w:p w:rsidR="007233BC" w:rsidRPr="001367A8" w:rsidRDefault="007233BC" w:rsidP="007233BC">
      <w:pPr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7233BC" w:rsidRPr="001367A8" w:rsidRDefault="007233BC" w:rsidP="007233BC">
      <w:pPr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Большинство гербов можно условно разделить на три группы.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Педагог показывает слайды, а дети описывают гербы предложенных городов.</w:t>
      </w:r>
    </w:p>
    <w:p w:rsidR="007233BC" w:rsidRPr="001367A8" w:rsidRDefault="007233BC" w:rsidP="007233BC">
      <w:pPr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7233BC" w:rsidRPr="001367A8" w:rsidRDefault="007233BC" w:rsidP="007233BC">
      <w:pPr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К первой группе относятся гербы исторические. Изображение на них связано с каким-либо историческим значимым для города событием.</w:t>
      </w:r>
    </w:p>
    <w:p w:rsidR="007233BC" w:rsidRPr="001367A8" w:rsidRDefault="007233BC" w:rsidP="007233BC">
      <w:pPr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7233BC" w:rsidRPr="001367A8" w:rsidRDefault="007233BC" w:rsidP="007233BC">
      <w:pPr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Вторую группу гербов условно можно назвать «профессиональной» «Чтение» таких гербов дает ребенку возможность узнать, какими трудовыми успехами славится город.</w:t>
      </w:r>
    </w:p>
    <w:p w:rsidR="007233BC" w:rsidRPr="001367A8" w:rsidRDefault="007233BC" w:rsidP="007233BC">
      <w:pPr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7233BC" w:rsidRPr="001367A8" w:rsidRDefault="007233BC" w:rsidP="007233BC">
      <w:pPr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Третья группа – экологические гербы, в которых отражены природные особенности каждого края.</w:t>
      </w:r>
    </w:p>
    <w:p w:rsidR="007233BC" w:rsidRPr="001367A8" w:rsidRDefault="007233BC" w:rsidP="007233BC">
      <w:pPr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7233BC" w:rsidRPr="001367A8" w:rsidRDefault="007233BC" w:rsidP="007233BC">
      <w:pPr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lastRenderedPageBreak/>
        <w:t>Часто в гербах соединяются профессиональные, экологические и исторические символы. Чем больше символов, тем интереснее их «Читать». Такие гербы дают представления о том: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как богата наша страна городами;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как не похожи эти города друг на друга;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как важен труд жителей каждого города для всей страны;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как прославляют умельцы свой город на всю страну и даже на весь мир.</w:t>
      </w:r>
    </w:p>
    <w:p w:rsidR="007233BC" w:rsidRPr="001367A8" w:rsidRDefault="007233BC" w:rsidP="007233BC">
      <w:pPr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7233BC" w:rsidRPr="001367A8" w:rsidRDefault="007233BC" w:rsidP="007233BC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1367A8">
        <w:rPr>
          <w:rFonts w:eastAsia="Times New Roman"/>
          <w:sz w:val="24"/>
          <w:szCs w:val="24"/>
        </w:rPr>
        <w:t>Заключительная часть. Дидактическая игра «Собери герб России»</w:t>
      </w:r>
    </w:p>
    <w:p w:rsidR="007233BC" w:rsidRPr="001367A8" w:rsidRDefault="007233BC" w:rsidP="007233BC">
      <w:pPr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5 минут</w:t>
      </w:r>
    </w:p>
    <w:p w:rsidR="007233BC" w:rsidRPr="001367A8" w:rsidRDefault="007233BC" w:rsidP="007233BC">
      <w:pPr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Предлагаю вам сыграть в игру и собрать герб нашей страны.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Дети собирают герб Российской Федерации из частей по образцу.</w:t>
      </w:r>
    </w:p>
    <w:p w:rsidR="007233BC" w:rsidRPr="001367A8" w:rsidRDefault="007233BC" w:rsidP="007233BC">
      <w:pPr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7233BC" w:rsidRPr="001367A8" w:rsidRDefault="007233BC" w:rsidP="007233BC">
      <w:pPr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Опишите герб России и повторите, что он обозначает.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Ответы детей.</w:t>
      </w:r>
    </w:p>
    <w:p w:rsidR="007233BC" w:rsidRPr="001367A8" w:rsidRDefault="007233BC" w:rsidP="007233BC">
      <w:pPr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7233BC" w:rsidRPr="001367A8" w:rsidRDefault="007233BC" w:rsidP="007233BC">
      <w:pPr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Ребята, давайте вспомним, что мы сегодня узнали нового. О чем говорили на занятии.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Ответы детей.</w:t>
      </w:r>
    </w:p>
    <w:p w:rsidR="007233BC" w:rsidRPr="001367A8" w:rsidRDefault="007233BC" w:rsidP="007233BC">
      <w:pPr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7233BC" w:rsidRPr="001367A8" w:rsidRDefault="007233BC" w:rsidP="007233BC">
      <w:pPr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Спасибо вам за активное участие. Вам понравилось занятие?</w:t>
      </w:r>
    </w:p>
    <w:p w:rsidR="007233BC" w:rsidRPr="001367A8" w:rsidRDefault="007233BC" w:rsidP="007233BC">
      <w:pPr>
        <w:pStyle w:val="a3"/>
        <w:spacing w:line="276" w:lineRule="auto"/>
      </w:pPr>
      <w:r w:rsidRPr="001367A8">
        <w:t>Ответы детей.</w:t>
      </w:r>
    </w:p>
    <w:p w:rsidR="007233BC" w:rsidRPr="001367A8" w:rsidRDefault="007233BC" w:rsidP="007233BC">
      <w:pPr>
        <w:rPr>
          <w:rFonts w:ascii="Times New Roman" w:eastAsia="Times New Roman" w:hAnsi="Times New Roman" w:cs="Times New Roman"/>
          <w:sz w:val="24"/>
          <w:szCs w:val="24"/>
        </w:rPr>
      </w:pPr>
      <w:r w:rsidRPr="001367A8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5D549C" w:rsidRPr="001367A8" w:rsidRDefault="005D549C">
      <w:pPr>
        <w:rPr>
          <w:rFonts w:ascii="Times New Roman" w:hAnsi="Times New Roman" w:cs="Times New Roman"/>
          <w:sz w:val="24"/>
          <w:szCs w:val="24"/>
        </w:rPr>
      </w:pPr>
    </w:p>
    <w:sectPr w:rsidR="005D549C" w:rsidRPr="00136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233BC"/>
    <w:rsid w:val="001367A8"/>
    <w:rsid w:val="005D549C"/>
    <w:rsid w:val="00723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233BC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33BC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233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1241</Words>
  <Characters>7074</Characters>
  <Application>Microsoft Office Word</Application>
  <DocSecurity>0</DocSecurity>
  <Lines>58</Lines>
  <Paragraphs>16</Paragraphs>
  <ScaleCrop>false</ScaleCrop>
  <Company/>
  <LinksUpToDate>false</LinksUpToDate>
  <CharactersWithSpaces>8299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 Plus</dc:creator>
  <cp:keywords/>
  <dc:description/>
  <cp:lastModifiedBy>Device Plus</cp:lastModifiedBy>
  <cp:revision>3</cp:revision>
  <dcterms:created xsi:type="dcterms:W3CDTF">2025-02-09T04:38:00Z</dcterms:created>
  <dcterms:modified xsi:type="dcterms:W3CDTF">2025-02-09T04:39:00Z</dcterms:modified>
</cp:coreProperties>
</file>