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62" w:rsidRPr="00595A62" w:rsidRDefault="00595A62" w:rsidP="00AC0B87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95A62">
        <w:rPr>
          <w:rFonts w:eastAsia="Times New Roman"/>
          <w:sz w:val="24"/>
          <w:szCs w:val="24"/>
        </w:rPr>
        <w:t>Конспект ООД по изготовлению макета «Птицы на кормушке» с детьми старшей группы</w:t>
      </w:r>
    </w:p>
    <w:p w:rsidR="00595A62" w:rsidRPr="00595A62" w:rsidRDefault="00595A62" w:rsidP="00595A6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C0B87">
        <w:rPr>
          <w:rFonts w:ascii="Times New Roman" w:eastAsia="Times New Roman" w:hAnsi="Times New Roman" w:cs="Times New Roman"/>
          <w:sz w:val="24"/>
          <w:szCs w:val="24"/>
        </w:rPr>
        <w:t>спитатель: Татьяна Геннадьевна Карапузова</w:t>
      </w:r>
    </w:p>
    <w:p w:rsidR="00595A62" w:rsidRPr="00595A62" w:rsidRDefault="00595A62" w:rsidP="00595A6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595A62" w:rsidRPr="00595A62" w:rsidRDefault="00595A62" w:rsidP="00595A6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A62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развитие: получение детьми опыта договора в паре о выборе способа деятельности под руководством взрослого; воспитание желания и умения взаимодействовать со сверстниками при создании творческих работ; развитие самостоятельности, творчества и инициативы при выполнении работы в паре; обучение оцениванию результата своей работы и работы товарища с помощью взрослого; воспитание чувства ответственности за достижение общего результата;</w:t>
      </w:r>
      <w:proofErr w:type="gramEnd"/>
      <w:r w:rsidRPr="00595A62">
        <w:rPr>
          <w:rFonts w:ascii="Times New Roman" w:eastAsia="Times New Roman" w:hAnsi="Times New Roman" w:cs="Times New Roman"/>
          <w:sz w:val="24"/>
          <w:szCs w:val="24"/>
        </w:rPr>
        <w:t xml:space="preserve"> развитие желания помогать друг другу; воспитание уважительного отношения к сверстникам. Познавательное развитие: обучение установлению соразмерных отношений (изготовление одинаковых по высоте птичек); расширение представлений о зимующих птицах (где живут, как добывают пищу); формирование представлений о том, что человек является частью природы и что он должен беречь ее и помогать. Художественно-эстетическое развитие: формирование умения передавать в изображении основные свойства предметов (форма, величина, цвет), характерные детали, соотношение предметов и частей (по величине, высоте); формирование технических умений и навыков работы с разнообразными материалами для лепки, а также побуждение к использованию дополнительных материалов. Речевое развитие: совершенствование диалогической формы речи; побуждение к высказыванию своей точки зрения, согласия или несогласия с ответом товарища; побуждение детей к обмену своим опытом и впечатлениями с помощью речи. Физическое развитие: развитие мелкой моторики; обучение ориентировке в пространстве.</w:t>
      </w:r>
    </w:p>
    <w:p w:rsidR="00595A62" w:rsidRPr="00595A62" w:rsidRDefault="00595A62" w:rsidP="00595A6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595A62" w:rsidRPr="00595A62" w:rsidRDefault="00595A62" w:rsidP="00595A6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Формировать у детей потребность в общении, развивать умение сотрудничать, договариваться, учитывать интересы и чувства других людей.</w:t>
      </w:r>
    </w:p>
    <w:p w:rsidR="00595A62" w:rsidRPr="00595A62" w:rsidRDefault="00595A62" w:rsidP="00595A6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595A62" w:rsidRPr="00595A62" w:rsidRDefault="00595A62" w:rsidP="00595A6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A62">
        <w:rPr>
          <w:rFonts w:ascii="Times New Roman" w:eastAsia="Times New Roman" w:hAnsi="Times New Roman" w:cs="Times New Roman"/>
          <w:sz w:val="24"/>
          <w:szCs w:val="24"/>
        </w:rPr>
        <w:t>Кормушка, ветка дерева с фигурой птицы (игрушка), цветные картинки с изображением птиц (воробей, снегирь, синица), пластилин (коричневый, черный, белый, красный, желтый); мерки (фигурки птиц, вырезанные из картона); бусины мелкие (черные, коричневые); гречневая крупа, рис, окрашенный акриловыми красками (желтый, красный); дынные семечки; маленькие сухие веточки липы; перышки (черные, коричневые); кусочки зубочисток.</w:t>
      </w:r>
      <w:proofErr w:type="gramEnd"/>
    </w:p>
    <w:p w:rsidR="00595A62" w:rsidRPr="00595A62" w:rsidRDefault="00595A62" w:rsidP="00595A6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595A62" w:rsidRPr="00595A62" w:rsidRDefault="00595A62" w:rsidP="00595A6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Магнитофон с аудиозаписью голосов птиц.</w:t>
      </w:r>
    </w:p>
    <w:p w:rsidR="00595A62" w:rsidRPr="00595A62" w:rsidRDefault="00595A62" w:rsidP="00595A6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595A62" w:rsidRPr="00595A62" w:rsidRDefault="00595A62" w:rsidP="00595A6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25 минут.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rPr>
          <w:rStyle w:val="a4"/>
        </w:rPr>
        <w:t>Предварительная работа:</w:t>
      </w:r>
    </w:p>
    <w:p w:rsidR="00595A62" w:rsidRPr="00595A62" w:rsidRDefault="00595A62" w:rsidP="00595A62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подготовить фигуру птицы (снегиря, воробья или синицы), можно использовать игрушку;</w:t>
      </w:r>
    </w:p>
    <w:p w:rsidR="00595A62" w:rsidRPr="00595A62" w:rsidRDefault="00595A62" w:rsidP="00595A62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подготовить цветные картинки с изображением птиц (воробей, снегирь, синица);</w:t>
      </w:r>
    </w:p>
    <w:p w:rsidR="00595A62" w:rsidRPr="00595A62" w:rsidRDefault="00595A62" w:rsidP="00595A62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подготовить макет кормушки;</w:t>
      </w:r>
    </w:p>
    <w:p w:rsidR="00595A62" w:rsidRPr="00595A62" w:rsidRDefault="00595A62" w:rsidP="00595A62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подобрать аудиозапись голосов птиц.</w:t>
      </w:r>
    </w:p>
    <w:p w:rsidR="00595A62" w:rsidRPr="00595A62" w:rsidRDefault="00595A62" w:rsidP="00595A62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95A62">
        <w:rPr>
          <w:rFonts w:eastAsia="Times New Roman"/>
          <w:sz w:val="24"/>
          <w:szCs w:val="24"/>
        </w:rPr>
        <w:t>Ход занятия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25 минут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Ребята, послушайте, что это за звуки? Кто это?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Это птицы.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 xml:space="preserve">А каких птиц можно увидеть и услышать в зимнее время года? Чем они питаются зимой? Где они берут пропитание? А </w:t>
      </w:r>
      <w:proofErr w:type="gramStart"/>
      <w:r w:rsidRPr="00595A62">
        <w:t>как</w:t>
      </w:r>
      <w:proofErr w:type="gramEnd"/>
      <w:r w:rsidRPr="00595A62">
        <w:t xml:space="preserve"> одним словом можно назвать этих птиц?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Зимой можно увидеть синиц, снегирей, воробьев. Таких птиц называют зимующими. Они питаются семенами рябины, льна, ячменя, перловой крупой.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Вы так много знаете про птиц, которые с нами зимуют, а малышам трудно запомнить даже их названия. Давайте поможем им и сделаем макет «Птицы на кормушке». Кормушка у нас уже есть, вам осталось сделать птичек.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Воспитатель показывает детям сделанную заранее кормушку. 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lastRenderedPageBreak/>
        <w:t>Давайте вспомним, какие птицы обычно прилетают к кормушке.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Дети отвечают.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 xml:space="preserve">Мы очень часто наблюдали с вами, что птицы к кормушке всегда прилетают парочками: две синицы, два снегиря и т. д. Ребята, скажите, чем похожи синицы (снегири, воробьи)? Чем похожи птицы одного вида? Что у </w:t>
      </w:r>
      <w:proofErr w:type="gramStart"/>
      <w:r w:rsidRPr="00595A62">
        <w:t>птиц</w:t>
      </w:r>
      <w:proofErr w:type="gramEnd"/>
      <w:r w:rsidRPr="00595A62">
        <w:t xml:space="preserve"> похоже? С помощью чего можно сделать птичек?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Дети высказывают свое мнение и предлагают разные варианты, из чего можно сделать птиц.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Но у нас сегодня есть только пластилин и много различных дополнительных предметов, из которых можно сделать перышки, глазки, лапки, хвостики и другие детали.</w:t>
      </w:r>
      <w:r w:rsidRPr="00595A62">
        <w:br/>
        <w:t>Чтобы у нас получилось быстрее сделать наш макет и чтобы быстрее на него прилетели наши птички, мы разобьемся на пары. Каждая пара будет делать свою пару птиц. Каких именно птиц вы будете делать, вам поможет узнать эта птичка (игрушка).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Дети разбиваются на пары по желанию, симпатии. Им предлагается веточка, на которой сидит птичка (игрушка) с несколькими свитками, на каждом из которых рисунок определенной птицы (снегиря, воробья, синицы). Каждая пара детей должна выбрать свиток и тем самым определиться, какую птицу будет лепить.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Ребята, чтобы ваши птички в паре были похожи, вам необходимо договориться о том, какой дополнительный материал вам потребуется для их изготовления: из чего будут лапки, крылышки, глазки. Выбирайте материал.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Пока дети выбирают материал, воспитатель наблюдает, договариваются ли они между собой, о чем договариваются, и задает им уточняющие вопросы.</w:t>
      </w:r>
      <w:r w:rsidRPr="00595A62">
        <w:br/>
        <w:t> 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Уточняющие вопросы о совместном выборе поделки и материалов к нему: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Что делает ваша пара?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О чем вы договорились?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lastRenderedPageBreak/>
        <w:t xml:space="preserve">Посмотри, твой друг изготавливает птичку, похожую </w:t>
      </w:r>
      <w:proofErr w:type="gramStart"/>
      <w:r w:rsidRPr="00595A62">
        <w:t>на</w:t>
      </w:r>
      <w:proofErr w:type="gramEnd"/>
      <w:r w:rsidRPr="00595A62">
        <w:t xml:space="preserve"> твою?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Из чего ты сделал своей птичке глазки, хвостик? А твой друг?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Посмотри, твоя птичка похожа на птичку твоего друга? А чем?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Вы помните, что птички у вас должны быть похожими?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А размер ваших птичек одинаковый? Сравни.</w:t>
      </w:r>
      <w:r w:rsidRPr="00595A62">
        <w:br/>
        <w:t> 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Уточняющие вопросы при затруднении или отсутствии договора в паре: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Какие должны быть птички?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Вы договорились о том, что они должны быть похожими?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А чем будут похожи ваши птички?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Какой материал вы выбрали?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Ты согласен с выбором своего друга? Если нет, то надо договориться, какой материал устроит вас обоих, потому что птички должны быть похожи.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Ваши птички похожи? Сравните их.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Теперь каждая пара знает, какую птицу она будет лепить. Но помните, что ваши птички в паре должны быть похожими друг на друга не только внешним видом, но и размером. И поэтому в помощь я вам даю вот эти мерки, чтобы у нас получился красивый макет для малышей.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 xml:space="preserve">После того как дети </w:t>
      </w:r>
      <w:proofErr w:type="gramStart"/>
      <w:r w:rsidRPr="00595A62">
        <w:t>выбрали</w:t>
      </w:r>
      <w:proofErr w:type="gramEnd"/>
      <w:r w:rsidRPr="00595A62">
        <w:t xml:space="preserve"> материл, они приступают к созданию поделки. По завершении их работы воспитатель обращается к ним.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Ребята, кто закончил работу, может посадить своих птичек в кормушку.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Дети сажают птиц в кормушку.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lastRenderedPageBreak/>
        <w:t>Вам понравилось работать в паре? Почему? Ваши птички похожи? А как вам это удалось? О чем вы договаривались во время работы?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Воспитатель спрашивает каждую пару и выслушивает их ответы.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Вы так дружно работали в парах, что у вас получился вот такой красивый макет. Ребята, а как вы думаете, почему у вас так хорошо все получилось?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>Дети отвечают на вопрос, делают свои предположения.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595A62" w:rsidRPr="00595A62" w:rsidRDefault="00595A62" w:rsidP="00595A62">
      <w:pPr>
        <w:rPr>
          <w:rFonts w:ascii="Times New Roman" w:eastAsia="Times New Roman" w:hAnsi="Times New Roman" w:cs="Times New Roman"/>
          <w:sz w:val="24"/>
          <w:szCs w:val="24"/>
        </w:rPr>
      </w:pPr>
      <w:r w:rsidRPr="00595A6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95A62" w:rsidRPr="00595A62" w:rsidRDefault="00595A62" w:rsidP="00595A62">
      <w:pPr>
        <w:pStyle w:val="a3"/>
        <w:spacing w:line="276" w:lineRule="auto"/>
      </w:pPr>
      <w:r w:rsidRPr="00595A62">
        <w:t xml:space="preserve">Это все потому, что вы договорились друг с другом в своей паре. Я уверена, ребята, что ваш прекрасный макет очень понравится </w:t>
      </w:r>
      <w:proofErr w:type="gramStart"/>
      <w:r w:rsidRPr="00595A62">
        <w:t>малышам</w:t>
      </w:r>
      <w:proofErr w:type="gramEnd"/>
      <w:r w:rsidRPr="00595A62">
        <w:t xml:space="preserve"> и они смогут быстро запомнить названия зимующих птиц, которые прилетают в гости на наши участки.</w:t>
      </w:r>
    </w:p>
    <w:p w:rsidR="002B1A37" w:rsidRPr="00595A62" w:rsidRDefault="002B1A37">
      <w:pPr>
        <w:rPr>
          <w:rFonts w:ascii="Times New Roman" w:hAnsi="Times New Roman" w:cs="Times New Roman"/>
          <w:sz w:val="24"/>
          <w:szCs w:val="24"/>
        </w:rPr>
      </w:pPr>
    </w:p>
    <w:sectPr w:rsidR="002B1A37" w:rsidRPr="0059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B50A6"/>
    <w:multiLevelType w:val="multilevel"/>
    <w:tmpl w:val="225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95A62"/>
    <w:rsid w:val="002B1A37"/>
    <w:rsid w:val="00595A62"/>
    <w:rsid w:val="00AC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5A6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A62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5A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5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3</cp:revision>
  <dcterms:created xsi:type="dcterms:W3CDTF">2025-02-09T04:06:00Z</dcterms:created>
  <dcterms:modified xsi:type="dcterms:W3CDTF">2025-02-09T04:07:00Z</dcterms:modified>
</cp:coreProperties>
</file>