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97C" w:rsidRPr="007E1142" w:rsidRDefault="001B597C" w:rsidP="00ED03DD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7E1142">
        <w:rPr>
          <w:rFonts w:eastAsia="Times New Roman"/>
          <w:sz w:val="24"/>
          <w:szCs w:val="24"/>
        </w:rPr>
        <w:t>Конспект ОД «Мы делили апельсин» с детьми старшего дошкольного возраста</w:t>
      </w:r>
    </w:p>
    <w:p w:rsidR="001B597C" w:rsidRPr="007E1142" w:rsidRDefault="00ED03DD" w:rsidP="001B597C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Воспитатель: Татьяна Геннадьевна Карапузова</w:t>
      </w:r>
    </w:p>
    <w:p w:rsidR="001B597C" w:rsidRPr="007E1142" w:rsidRDefault="001B597C" w:rsidP="001B597C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Цель</w:t>
      </w:r>
    </w:p>
    <w:p w:rsidR="001B597C" w:rsidRPr="007E1142" w:rsidRDefault="001B597C" w:rsidP="001B597C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Научить детей принимать решения совместно, сформировать у них представления о социальных нормах поведения в коллективе, правилах дружественных взаимоотношений между сверстниками.</w:t>
      </w:r>
    </w:p>
    <w:p w:rsidR="001B597C" w:rsidRPr="007E1142" w:rsidRDefault="001B597C" w:rsidP="001B597C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Задачи</w:t>
      </w:r>
    </w:p>
    <w:p w:rsidR="001B597C" w:rsidRPr="007E1142" w:rsidRDefault="001B597C" w:rsidP="001B597C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 xml:space="preserve">Развивать способность детей выражать свои мысли и чувства с помощью речевого высказывания; расширять представления детей о дружбе, способах, как поддерживать доброжелательные отношения; формировать навыки взаимодействия в детском сообществе; учить </w:t>
      </w:r>
      <w:proofErr w:type="gramStart"/>
      <w:r w:rsidRPr="007E1142">
        <w:rPr>
          <w:rFonts w:ascii="Times New Roman" w:eastAsia="Times New Roman" w:hAnsi="Times New Roman" w:cs="Times New Roman"/>
          <w:sz w:val="24"/>
          <w:szCs w:val="24"/>
        </w:rPr>
        <w:t>положительно</w:t>
      </w:r>
      <w:proofErr w:type="gramEnd"/>
      <w:r w:rsidRPr="007E1142">
        <w:rPr>
          <w:rFonts w:ascii="Times New Roman" w:eastAsia="Times New Roman" w:hAnsi="Times New Roman" w:cs="Times New Roman"/>
          <w:sz w:val="24"/>
          <w:szCs w:val="24"/>
        </w:rPr>
        <w:t xml:space="preserve"> относиться к себе и другим; развивать умение договариваться, учитывать интересы других детей.</w:t>
      </w:r>
    </w:p>
    <w:p w:rsidR="001B597C" w:rsidRPr="007E1142" w:rsidRDefault="001B597C" w:rsidP="001B597C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</w:p>
    <w:p w:rsidR="001B597C" w:rsidRPr="007E1142" w:rsidRDefault="001B597C" w:rsidP="001B597C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1142">
        <w:rPr>
          <w:rFonts w:ascii="Times New Roman" w:eastAsia="Times New Roman" w:hAnsi="Times New Roman" w:cs="Times New Roman"/>
          <w:sz w:val="24"/>
          <w:szCs w:val="24"/>
        </w:rPr>
        <w:t xml:space="preserve">Интерактивная доска, телевизор или ноутбук; видеозапись мультфильма «Апельсин», фрагменты мультфильмов «Сказка о рыбаке и рыбке», «Алеша Попович и </w:t>
      </w:r>
      <w:proofErr w:type="spellStart"/>
      <w:r w:rsidRPr="007E1142">
        <w:rPr>
          <w:rFonts w:ascii="Times New Roman" w:eastAsia="Times New Roman" w:hAnsi="Times New Roman" w:cs="Times New Roman"/>
          <w:sz w:val="24"/>
          <w:szCs w:val="24"/>
        </w:rPr>
        <w:t>Тугарин</w:t>
      </w:r>
      <w:proofErr w:type="spellEnd"/>
      <w:r w:rsidRPr="007E1142">
        <w:rPr>
          <w:rFonts w:ascii="Times New Roman" w:eastAsia="Times New Roman" w:hAnsi="Times New Roman" w:cs="Times New Roman"/>
          <w:sz w:val="24"/>
          <w:szCs w:val="24"/>
        </w:rPr>
        <w:t xml:space="preserve"> Змей», «Аленький цветочек»; плакат с правилами Детской думы, мяч; игрушка-апельсин в виде «чудесного» мешочка с предметами внутри (желтый шарик, дорожка-полотно, воздушные шары); схемы-картинки сложения фигур из длинных воздушных шаров (рыбка, меч, цветок);</w:t>
      </w:r>
      <w:proofErr w:type="gramEnd"/>
      <w:r w:rsidRPr="007E1142">
        <w:rPr>
          <w:rFonts w:ascii="Times New Roman" w:eastAsia="Times New Roman" w:hAnsi="Times New Roman" w:cs="Times New Roman"/>
          <w:sz w:val="24"/>
          <w:szCs w:val="24"/>
        </w:rPr>
        <w:t xml:space="preserve"> интерактивный планшет, картинки-подсказки с действиями (поступками) детей.</w:t>
      </w:r>
    </w:p>
    <w:p w:rsidR="001B597C" w:rsidRPr="007E1142" w:rsidRDefault="001B597C" w:rsidP="001B597C">
      <w:pPr>
        <w:spacing w:after="0"/>
        <w:ind w:left="686"/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Примерное время</w:t>
      </w:r>
    </w:p>
    <w:p w:rsidR="001B597C" w:rsidRPr="007E1142" w:rsidRDefault="001B597C" w:rsidP="001B597C">
      <w:pPr>
        <w:spacing w:after="103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30 минут.</w:t>
      </w:r>
    </w:p>
    <w:p w:rsidR="001B597C" w:rsidRPr="007E1142" w:rsidRDefault="001B597C" w:rsidP="001B597C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7E1142">
        <w:rPr>
          <w:rFonts w:eastAsia="Times New Roman"/>
          <w:sz w:val="24"/>
          <w:szCs w:val="24"/>
        </w:rPr>
        <w:t>Приветствие «Здравствуй, друг!»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2 минуты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Методический прием: словесная игра.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Здравствуйте, ребята! Я рада с вами встретиться на заседании Детской думы.</w:t>
      </w:r>
      <w:r w:rsidRPr="007E1142">
        <w:br/>
        <w:t>Давайте поприветствуем друг друга.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Все встают в круг и берут друг друга за руки.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Здравствуй, друг!</w:t>
      </w:r>
      <w:r w:rsidRPr="007E1142">
        <w:br/>
        <w:t>Здравствуй, сад!</w:t>
      </w:r>
      <w:r w:rsidRPr="007E1142">
        <w:br/>
        <w:t>Я всем вам сегодня рад!</w:t>
      </w:r>
      <w:r w:rsidRPr="007E1142">
        <w:br/>
        <w:t>Дружно за руки возьмемся</w:t>
      </w:r>
      <w:proofErr w:type="gramStart"/>
      <w:r w:rsidRPr="007E1142">
        <w:br/>
        <w:t>И</w:t>
      </w:r>
      <w:proofErr w:type="gramEnd"/>
      <w:r w:rsidRPr="007E1142">
        <w:t xml:space="preserve"> друг другу улыбнемся.</w:t>
      </w:r>
      <w:r w:rsidRPr="007E1142">
        <w:br/>
      </w:r>
      <w:r w:rsidRPr="007E1142">
        <w:lastRenderedPageBreak/>
        <w:t>Будем в Думе заседать,</w:t>
      </w:r>
      <w:r w:rsidRPr="007E1142">
        <w:br/>
        <w:t>На вопрос ответ искать.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Воспитатель показывает детям плакат с правилами Детской думы. Напоминает детям правила: не перебивать друг друга, внимательно слушать друг друга, говорить по очереди.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1B597C" w:rsidRPr="007E1142" w:rsidRDefault="001B597C" w:rsidP="001B597C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7E1142">
        <w:rPr>
          <w:rFonts w:eastAsia="Times New Roman"/>
          <w:sz w:val="24"/>
          <w:szCs w:val="24"/>
        </w:rPr>
        <w:t>Озвучивание проблемной ситуации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3 минуты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 xml:space="preserve">Методический прием: </w:t>
      </w:r>
      <w:proofErr w:type="spellStart"/>
      <w:r w:rsidRPr="007E1142">
        <w:t>видеозагадка</w:t>
      </w:r>
      <w:proofErr w:type="spellEnd"/>
      <w:r w:rsidRPr="007E1142">
        <w:t>.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 xml:space="preserve">Тему сегодняшнего заседания вы узнаете из </w:t>
      </w:r>
      <w:proofErr w:type="spellStart"/>
      <w:r w:rsidRPr="007E1142">
        <w:t>видеозагадки</w:t>
      </w:r>
      <w:proofErr w:type="spellEnd"/>
      <w:r w:rsidRPr="007E1142">
        <w:t>. Посмотрите на экран.</w:t>
      </w:r>
    </w:p>
    <w:p w:rsidR="001B597C" w:rsidRPr="007E1142" w:rsidRDefault="001B597C" w:rsidP="001B597C">
      <w:pPr>
        <w:pStyle w:val="a3"/>
        <w:spacing w:line="276" w:lineRule="auto"/>
      </w:pPr>
      <w:proofErr w:type="gramStart"/>
      <w:r w:rsidRPr="007E1142">
        <w:t>Дошкольники смотрят м/</w:t>
      </w:r>
      <w:proofErr w:type="spellStart"/>
      <w:r w:rsidRPr="007E1142">
        <w:t>ф</w:t>
      </w:r>
      <w:proofErr w:type="spellEnd"/>
      <w:r w:rsidRPr="007E1142">
        <w:t xml:space="preserve"> «Апельсин» (</w:t>
      </w:r>
      <w:proofErr w:type="spellStart"/>
      <w:r w:rsidRPr="007E1142">
        <w:t>реж</w:t>
      </w:r>
      <w:proofErr w:type="spellEnd"/>
      <w:r w:rsidRPr="007E1142">
        <w:t>.</w:t>
      </w:r>
      <w:proofErr w:type="gramEnd"/>
      <w:r w:rsidRPr="007E1142">
        <w:t xml:space="preserve"> </w:t>
      </w:r>
      <w:proofErr w:type="gramStart"/>
      <w:r w:rsidRPr="007E1142">
        <w:t>Галина Баринова, 1976) и называют тему занятия.</w:t>
      </w:r>
      <w:proofErr w:type="gramEnd"/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1B597C" w:rsidRPr="007E1142" w:rsidRDefault="001B597C" w:rsidP="001B597C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7E1142">
        <w:rPr>
          <w:rFonts w:eastAsia="Times New Roman"/>
          <w:sz w:val="24"/>
          <w:szCs w:val="24"/>
        </w:rPr>
        <w:t>Обсуждение проблемной ситуации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5 минут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Методические приемы: беседа-рассуждение, игра «Хоровод».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Давайте подумаем и обсудим, какие проблемные ситуации есть в этом мультфильме. Назвать их нам поможет веселая игра.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Игра «Хоровод».</w:t>
      </w:r>
      <w:r w:rsidRPr="007E1142">
        <w:br/>
        <w:t>Воспитатель берет мяч и приглашает детей встать в круг. Он задает игрокам вопрос: «О чем был мультфильм?» Дети передают друг другу по кругу мяч, отвечают на вопрос по очереди, внимательно выслушивают ответы сверстников и не перебивают друг друга.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Кто хочет ответить первым? 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Дети отвечают.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Воспитатель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Позвольте, я начну. На мой взгляд, этот мультфильм о том, что нужно уметь дружить. А еще о чем?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(Варианты ответов на вопрос: о жадности; о том, что нельзя обижать маленьких; что со всеми нужно делиться; что нужно вместе справляться с трудностями; нельзя брать чужое и т. д.)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Посмотрите, сколько в одном мультфильме можно найти проблемных ситуаций и выделить жизненных уроков. Сегодня в рамках заседания нашей Думы мы остановимся только на одной проблемной ситуации. Какую ситуацию вы хотите обсудить? Давайте все вместе договоримся. Итак, мы принимаем решение – вместе справляться с трудностями.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1B597C" w:rsidRPr="007E1142" w:rsidRDefault="001B597C" w:rsidP="001B597C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7E1142">
        <w:rPr>
          <w:rFonts w:eastAsia="Times New Roman"/>
          <w:sz w:val="24"/>
          <w:szCs w:val="24"/>
        </w:rPr>
        <w:t>Совместные игры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15 минут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Методические приемы: отгадывание загадки, ответы на вопросы.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Ребята, у нас тоже есть апельсин. Он необычный, большой, сказочный.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Достает игрушку-апельсин и показывает детям.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В апельсине предметы, и они связаны со сказками. Из какой сказки первый предмет, вы узнаете, если отгадаете загадку. Кто сбежал от бабы с дедом, кто стал для лисы обедом?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Правильно, это колобок.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Достает колобка.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Ребята, чем закончилась сказка для колобка? 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lastRenderedPageBreak/>
        <w:t>Дети отвечают.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Давайте мы лису перехитрим и поможем колобку вернуться к бабушке</w:t>
      </w:r>
      <w:r w:rsidRPr="007E1142">
        <w:br/>
        <w:t>с дедушкой. Хотите?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Дети отвечают.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Тогда выходите на ковер.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Игра «Проведи колобка по дорожке».</w:t>
      </w:r>
      <w:r w:rsidRPr="007E1142">
        <w:br/>
        <w:t>Воспитатель достает из апельсина «волшебную» дорожку и дает ее детям. Дорожку на пол класть нельзя. Дети договариваются между собой, как провести колобка так, чтобы он не свернул с пути.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Молодцы! Вы работали дружно, у вас получилось выполнить задание. Смогли</w:t>
      </w:r>
      <w:r w:rsidRPr="007E1142">
        <w:br/>
        <w:t>бы вы по одному справиться с ним?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Дети отвечают.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Какой вывод мы можем сделать?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Дети отвечают.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7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Правильно, ребята! Чтобы справиться с трудным заданием, нужно действовать сообща, прислушиваться к тому, кто тебе помогает. Мы с вами так и сделали. А еще в апельсине есть шарики. Доставайте их.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Дети достают из апельсина воздушные шарики.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lastRenderedPageBreak/>
        <w:t>8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Что можно с воздушными шариками сделать?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(Варианты ответа: поиграть, сделать из них игрушку, лопнуть, запустить в небо и т. д.)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Сколько у нас шариков? Всего три? А нас с вами сколько? Как же мы будем с ними играть?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(Варианты ответа: по очереди, в парах, все вместе.)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10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Договоритесь, какой вариант выберем? 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Дети договариваются.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Хорошо, работать в парах.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12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Игра «Собери фигуру из шариков».</w:t>
      </w:r>
      <w:r w:rsidRPr="007E1142">
        <w:br/>
        <w:t>Дети договариваются и объединяются в пары по желанию. Воспитатель достает из апельсина схемы-картинки, как из воздушных шариков сделать игрушку. Дети выбирают схему, последовательно и сообща выполняют задание.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Получилось ли из шариков собрать фигурку? 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Дети отвечают.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13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Как вы выполняли это задание?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lastRenderedPageBreak/>
        <w:t>Дети отвечают: «Мы договаривались».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14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Можно ли с этим заданием справиться в одиночку? 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Дети отвечают: «Да, но вдвоем быстрее».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15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Какой вывод мы можем сделать?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Дети отвечают.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16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Ребята, запомните, если нужно выполнить задание быстро, его легче сделать</w:t>
      </w:r>
      <w:r w:rsidRPr="007E1142">
        <w:br/>
        <w:t>вдвоем. При этом важно договориться, кто и что будет делать. Предметы, которые мы сделали, встречаются в сказках. А, как известно, сказки могут многому научить. Из какой сказки ваша рыбка?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Дети отвечают.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17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Давайте посмотрим фрагмент из сказки и узнаем, как можно поступить в трудной ситуации. Договоритесь, кто из вас ответит.</w:t>
      </w:r>
    </w:p>
    <w:p w:rsidR="001B597C" w:rsidRPr="007E1142" w:rsidRDefault="001B597C" w:rsidP="001B597C">
      <w:pPr>
        <w:pStyle w:val="a3"/>
        <w:spacing w:line="276" w:lineRule="auto"/>
      </w:pPr>
      <w:proofErr w:type="gramStart"/>
      <w:r w:rsidRPr="007E1142">
        <w:t>Дети смотрят фрагмент м/</w:t>
      </w:r>
      <w:proofErr w:type="spellStart"/>
      <w:r w:rsidRPr="007E1142">
        <w:t>ф</w:t>
      </w:r>
      <w:proofErr w:type="spellEnd"/>
      <w:r w:rsidRPr="007E1142">
        <w:t xml:space="preserve"> «Сказка о рыбаке и рыбке» (</w:t>
      </w:r>
      <w:proofErr w:type="spellStart"/>
      <w:r w:rsidRPr="007E1142">
        <w:t>реж</w:t>
      </w:r>
      <w:proofErr w:type="spellEnd"/>
      <w:r w:rsidRPr="007E1142">
        <w:t>.</w:t>
      </w:r>
      <w:proofErr w:type="gramEnd"/>
      <w:r w:rsidRPr="007E1142">
        <w:t xml:space="preserve"> </w:t>
      </w:r>
      <w:proofErr w:type="gramStart"/>
      <w:r w:rsidRPr="007E1142">
        <w:t xml:space="preserve">Михаил </w:t>
      </w:r>
      <w:proofErr w:type="spellStart"/>
      <w:r w:rsidRPr="007E1142">
        <w:t>Цехановскии</w:t>
      </w:r>
      <w:proofErr w:type="spellEnd"/>
      <w:r w:rsidRPr="007E1142">
        <w:t>̆, 1950).</w:t>
      </w:r>
      <w:proofErr w:type="gramEnd"/>
      <w:r w:rsidRPr="007E1142">
        <w:t> Затем обсуждают и выбирают того, кто ответит, как поступить в трудной ситуации.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18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Да, верно. Если нужна помощь, нужно попросить об этом. Если ты поможешь,</w:t>
      </w:r>
      <w:r w:rsidRPr="007E1142">
        <w:br/>
        <w:t>то и тебе тоже помогут. А теперь давайте вспомним, в какой сказке есть меч?</w:t>
      </w:r>
      <w:r w:rsidRPr="007E1142">
        <w:br/>
        <w:t>Из какой сказки ваш меч? 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Дети отвечают.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lastRenderedPageBreak/>
        <w:t>19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 xml:space="preserve">Меч есть в сказке «Алеша Попович и </w:t>
      </w:r>
      <w:proofErr w:type="spellStart"/>
      <w:r w:rsidRPr="007E1142">
        <w:t>Тугарин</w:t>
      </w:r>
      <w:proofErr w:type="spellEnd"/>
      <w:r w:rsidRPr="007E1142">
        <w:t xml:space="preserve"> Змей». Посмотрите фрагмент и договоритесь, кто из вас ответит, чему учит эта сказка.</w:t>
      </w:r>
    </w:p>
    <w:p w:rsidR="001B597C" w:rsidRPr="007E1142" w:rsidRDefault="001B597C" w:rsidP="001B597C">
      <w:pPr>
        <w:pStyle w:val="a3"/>
        <w:spacing w:line="276" w:lineRule="auto"/>
      </w:pPr>
      <w:proofErr w:type="gramStart"/>
      <w:r w:rsidRPr="007E1142">
        <w:t>Дети смотрят фрагмент м/</w:t>
      </w:r>
      <w:proofErr w:type="spellStart"/>
      <w:r w:rsidRPr="007E1142">
        <w:t>ф</w:t>
      </w:r>
      <w:proofErr w:type="spellEnd"/>
      <w:r w:rsidRPr="007E1142">
        <w:t xml:space="preserve"> «Алеша Попович и </w:t>
      </w:r>
      <w:proofErr w:type="spellStart"/>
      <w:r w:rsidRPr="007E1142">
        <w:t>Тугарин</w:t>
      </w:r>
      <w:proofErr w:type="spellEnd"/>
      <w:r w:rsidRPr="007E1142">
        <w:t xml:space="preserve"> Змей» (</w:t>
      </w:r>
      <w:proofErr w:type="spellStart"/>
      <w:r w:rsidRPr="007E1142">
        <w:t>реж</w:t>
      </w:r>
      <w:proofErr w:type="spellEnd"/>
      <w:r w:rsidRPr="007E1142">
        <w:t>.</w:t>
      </w:r>
      <w:proofErr w:type="gramEnd"/>
      <w:r w:rsidRPr="007E1142">
        <w:t xml:space="preserve"> </w:t>
      </w:r>
      <w:proofErr w:type="gramStart"/>
      <w:r w:rsidRPr="007E1142">
        <w:t xml:space="preserve">Константин </w:t>
      </w:r>
      <w:proofErr w:type="spellStart"/>
      <w:r w:rsidRPr="007E1142">
        <w:t>Бронзит</w:t>
      </w:r>
      <w:proofErr w:type="spellEnd"/>
      <w:r w:rsidRPr="007E1142">
        <w:t>, 2004), обсуждают и выбирают того, кто ответит, чему учит эта сказка.</w:t>
      </w:r>
      <w:proofErr w:type="gramEnd"/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Молодцы, ребята! Прежде чем что-то сделать, надо подумать. А из какой сказки ваш цветочек?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Дети отвечают.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21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Давайте посмотрим фрагмент мультфильма «Аленький цветочек».</w:t>
      </w:r>
    </w:p>
    <w:p w:rsidR="001B597C" w:rsidRPr="007E1142" w:rsidRDefault="001B597C" w:rsidP="001B597C">
      <w:pPr>
        <w:pStyle w:val="a3"/>
        <w:spacing w:line="276" w:lineRule="auto"/>
      </w:pPr>
      <w:proofErr w:type="gramStart"/>
      <w:r w:rsidRPr="007E1142">
        <w:t>Воспитатель показывает детям фрагмент м/</w:t>
      </w:r>
      <w:proofErr w:type="spellStart"/>
      <w:r w:rsidRPr="007E1142">
        <w:t>ф</w:t>
      </w:r>
      <w:proofErr w:type="spellEnd"/>
      <w:r w:rsidRPr="007E1142">
        <w:t xml:space="preserve"> «Аленький цветочек» (</w:t>
      </w:r>
      <w:proofErr w:type="spellStart"/>
      <w:r w:rsidRPr="007E1142">
        <w:t>реж</w:t>
      </w:r>
      <w:proofErr w:type="spellEnd"/>
      <w:r w:rsidRPr="007E1142">
        <w:t>.</w:t>
      </w:r>
      <w:proofErr w:type="gramEnd"/>
      <w:r w:rsidRPr="007E1142">
        <w:t> </w:t>
      </w:r>
      <w:proofErr w:type="gramStart"/>
      <w:r w:rsidRPr="007E1142">
        <w:t>Лев Атаманов, 1952).</w:t>
      </w:r>
      <w:proofErr w:type="gramEnd"/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22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Скажите, что подсказывает нам эта сказка.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Дети отвечают.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23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Да, верно, нужно быть добрым, проявлять сочувствие и заботу.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24</w:t>
      </w:r>
    </w:p>
    <w:p w:rsidR="001B597C" w:rsidRPr="007E1142" w:rsidRDefault="001B597C" w:rsidP="001B597C">
      <w:pPr>
        <w:pStyle w:val="2"/>
        <w:spacing w:line="276" w:lineRule="auto"/>
        <w:rPr>
          <w:rFonts w:eastAsia="Times New Roman"/>
          <w:sz w:val="24"/>
          <w:szCs w:val="24"/>
        </w:rPr>
      </w:pPr>
      <w:r w:rsidRPr="007E1142">
        <w:rPr>
          <w:rFonts w:eastAsia="Times New Roman"/>
          <w:sz w:val="24"/>
          <w:szCs w:val="24"/>
        </w:rPr>
        <w:t>Принятие общего решения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5 минут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Методический прием: «Сделай выбор».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Воспитатель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 xml:space="preserve">Ребята, посмотрите, сколько важных </w:t>
      </w:r>
      <w:proofErr w:type="gramStart"/>
      <w:r w:rsidRPr="007E1142">
        <w:t>правил</w:t>
      </w:r>
      <w:proofErr w:type="gramEnd"/>
      <w:r w:rsidRPr="007E1142">
        <w:t xml:space="preserve"> мы с вами сегодня выделили. Давайте вспомним их и соберем на нашем панно Думы. Выберите картинку с правилом, которое соответствует нашей теме, и поставьте ее на панно. Давайте посмотрим, что же у нас получилось. Все согласны с тем, какие правила оказались на нашем панно? Может быть, здесь что-то лишнее? Давайте примем решение – все ли мы оставляем?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Дети отвечают.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Ребята, а вы соблюдаете эти правила в общении?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Дети отвечают.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1B597C" w:rsidRPr="007E1142" w:rsidRDefault="001B597C" w:rsidP="001B597C">
      <w:pPr>
        <w:rPr>
          <w:rFonts w:ascii="Times New Roman" w:eastAsia="Times New Roman" w:hAnsi="Times New Roman" w:cs="Times New Roman"/>
          <w:sz w:val="24"/>
          <w:szCs w:val="24"/>
        </w:rPr>
      </w:pPr>
      <w:r w:rsidRPr="007E1142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1B597C" w:rsidRPr="007E1142" w:rsidRDefault="001B597C" w:rsidP="001B597C">
      <w:pPr>
        <w:pStyle w:val="a3"/>
        <w:spacing w:line="276" w:lineRule="auto"/>
      </w:pPr>
      <w:r w:rsidRPr="007E1142">
        <w:t>Заседание нашей Думы подошло к концу, решение принято. Ребята, благодарю вас за участие.</w:t>
      </w:r>
    </w:p>
    <w:p w:rsidR="000F1D31" w:rsidRPr="007E1142" w:rsidRDefault="000F1D31">
      <w:pPr>
        <w:rPr>
          <w:rFonts w:ascii="Times New Roman" w:hAnsi="Times New Roman" w:cs="Times New Roman"/>
          <w:sz w:val="24"/>
          <w:szCs w:val="24"/>
        </w:rPr>
      </w:pPr>
    </w:p>
    <w:sectPr w:rsidR="000F1D31" w:rsidRPr="007E1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B597C"/>
    <w:rsid w:val="000F1D31"/>
    <w:rsid w:val="001B597C"/>
    <w:rsid w:val="007E1142"/>
    <w:rsid w:val="00ED0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597C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597C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B597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1149</Words>
  <Characters>6552</Characters>
  <Application>Microsoft Office Word</Application>
  <DocSecurity>0</DocSecurity>
  <Lines>54</Lines>
  <Paragraphs>15</Paragraphs>
  <ScaleCrop>false</ScaleCrop>
  <Company/>
  <LinksUpToDate>false</LinksUpToDate>
  <CharactersWithSpaces>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 Plus</dc:creator>
  <cp:keywords/>
  <dc:description/>
  <cp:lastModifiedBy>Device Plus</cp:lastModifiedBy>
  <cp:revision>4</cp:revision>
  <dcterms:created xsi:type="dcterms:W3CDTF">2025-02-09T04:31:00Z</dcterms:created>
  <dcterms:modified xsi:type="dcterms:W3CDTF">2025-02-09T04:33:00Z</dcterms:modified>
</cp:coreProperties>
</file>